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5C3" w:rsidRDefault="005315C3" w:rsidP="005315C3">
      <w:pPr>
        <w:rPr>
          <w:b/>
          <w:sz w:val="24"/>
          <w:szCs w:val="24"/>
        </w:rPr>
      </w:pPr>
      <w:r w:rsidRPr="005315C3">
        <w:rPr>
          <w:b/>
          <w:sz w:val="24"/>
          <w:szCs w:val="24"/>
        </w:rPr>
        <w:t>Worksheet 2 Simplifying and adding subtraction Radicals</w:t>
      </w:r>
    </w:p>
    <w:p w:rsidR="005315C3" w:rsidRPr="005315C3" w:rsidRDefault="005315C3" w:rsidP="005315C3">
      <w:pPr>
        <w:rPr>
          <w:b/>
          <w:sz w:val="24"/>
          <w:szCs w:val="24"/>
        </w:rPr>
      </w:pPr>
    </w:p>
    <w:p w:rsidR="005315C3" w:rsidRPr="005315C3" w:rsidRDefault="005315C3" w:rsidP="005315C3">
      <w:pPr>
        <w:rPr>
          <w:b/>
          <w:sz w:val="22"/>
          <w:szCs w:val="22"/>
          <w:u w:val="single"/>
        </w:rPr>
      </w:pPr>
      <w:r w:rsidRPr="005315C3">
        <w:rPr>
          <w:sz w:val="22"/>
          <w:szCs w:val="22"/>
        </w:rPr>
        <w:t>Check by calculating decimals for both the question and your answer</w:t>
      </w:r>
    </w:p>
    <w:p w:rsidR="005315C3" w:rsidRPr="005315C3" w:rsidRDefault="005315C3" w:rsidP="005315C3">
      <w:pPr>
        <w:rPr>
          <w:b/>
          <w:sz w:val="16"/>
          <w:szCs w:val="16"/>
        </w:rPr>
      </w:pPr>
      <w:r w:rsidRPr="005315C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31D63" wp14:editId="3D3B3881">
                <wp:simplePos x="0" y="0"/>
                <wp:positionH relativeFrom="column">
                  <wp:posOffset>5630174</wp:posOffset>
                </wp:positionH>
                <wp:positionV relativeFrom="paragraph">
                  <wp:posOffset>2540</wp:posOffset>
                </wp:positionV>
                <wp:extent cx="929640" cy="3878580"/>
                <wp:effectExtent l="0" t="0" r="2286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9640" cy="3878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315C3" w:rsidRPr="0043499E" w:rsidRDefault="005315C3" w:rsidP="005315C3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</w:pPr>
                            <w:r w:rsidRPr="0043499E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ANSWERS</w:t>
                            </w:r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5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89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</w:t>
                            </w:r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30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</w:t>
                            </w:r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2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y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y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</w:t>
                            </w:r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3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</w:t>
                            </w:r>
                          </w:p>
                          <w:p w:rsidR="005315C3" w:rsidRDefault="00EC04CB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sup>
                              </m:sSup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deg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20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36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48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40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</w:t>
                            </w:r>
                          </w:p>
                          <w:p w:rsidR="005315C3" w:rsidRDefault="00B43027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x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2"/>
                                        </w:rPr>
                                        <m:t>5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y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11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 w:rsidR="005315C3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</w:t>
                            </w:r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-17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e>
                              </m:rad>
                            </m:oMath>
                          </w:p>
                          <w:p w:rsid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5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+2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10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-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+7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6</m:t>
                                  </m:r>
                                </m:e>
                              </m:rad>
                            </m:oMath>
                          </w:p>
                          <w:p w:rsidR="005315C3" w:rsidRPr="005315C3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19</m:t>
                                </m:r>
                                <m:rad>
                                  <m:ra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2"/>
                                      </w:rPr>
                                    </m:ctrlPr>
                                  </m:radPr>
                                  <m:deg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3</m:t>
                                    </m:r>
                                  </m:deg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2"/>
                                      </w:rPr>
                                      <m:t>6</m:t>
                                    </m:r>
                                  </m:e>
                                </m:rad>
                              </m:oMath>
                            </m:oMathPara>
                          </w:p>
                          <w:p w:rsidR="005315C3" w:rsidRPr="00167C14" w:rsidRDefault="005315C3" w:rsidP="005315C3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5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2</m:t>
                                  </m:r>
                                </m:e>
                              </m:rad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+2</m:t>
                              </m:r>
                              <m:rad>
                                <m:ra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2"/>
                                    </w:rPr>
                                  </m:ctrlPr>
                                </m:radPr>
                                <m:deg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3</m:t>
                                  </m:r>
                                </m:deg>
                                <m:e>
                                  <m:r>
                                    <w:rPr>
                                      <w:rFonts w:ascii="Cambria Math" w:hAnsi="Cambria Math"/>
                                      <w:sz w:val="22"/>
                                    </w:rPr>
                                    <m:t>5</m:t>
                                  </m:r>
                                </m:e>
                              </m:rad>
                            </m:oMath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31D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3.3pt;margin-top:.2pt;width:73.2pt;height:3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5lZgIAANkEAAAOAAAAZHJzL2Uyb0RvYy54bWysVE1vGjEQvVfqf7B8bxbIF0FZIpqIqhJK&#10;IpEqZ+P1hlW8Htc27NJf32fvQmjSU1UOZsYzno83b/b6pq012yrnKzI5H54MOFNGUlGZl5z/eJp/&#10;GXPmgzCF0GRUznfK85vp50/XjZ2oEa1JF8oxBDF+0ticr0Owkyzzcq1q4U/IKgNjSa4WAap7yQon&#10;GkSvdTYaDC6yhlxhHUnlPW7vOiOfpvhlqWR4KEuvAtM5R20hnS6dq3hm02sxeXHCrivZlyH+oYpa&#10;VAZJD6HuRBBs46oPoepKOvJUhhNJdUZlWUmVekA3w8G7bpZrYVXqBeB4e4DJ/7+w8n776FhV5HzE&#10;mRE1RvSk2sC+UstGEZ3G+gmclhZuocU1ppw69XZB8tXDJTvy6R54eEc02tLV8R99MjzEAHYH0GMW&#10;icur0dXFGSwSptPx5fh8nKaSvb22zodvimoWhZw7DDVVILYLH2J+Mdm7xGSedFXMK62TsvO32rGt&#10;wPxBm4IazrTwAZc5n6df7BIh/nimDWtyfnF6Puh6PQ4Zcx1irrSQrx8jIJ42Mb9KHOzrjDh10EQp&#10;tKu2B3hFxQ74Our46a2cV8iyQKGPwoGQwAdLFh5wlJpQGvUSZ2tyv/52H/3BE1g5a0DwnPufG+EU&#10;+v9uwKCr4VmEPSTl7PxyBMUdW1bHFrOpbwkYDrHOViYx+ge9F0tH9TN2cRazwiSMRO6ch714G7q1&#10;wy5LNZslJ+yAFWFhllbuaRXRfWqfhbP9uAOIck/7VRCTd1PvfCPUhmabQGWVKBEB7lDt+Yn9SWPu&#10;dz0u6LGevN6+SNPfAAAA//8DAFBLAwQUAAYACAAAACEAB5FBbN8AAAAJAQAADwAAAGRycy9kb3du&#10;cmV2LnhtbEyPQU+DQBSE7yb+h80z8WYXihJEHk1tYtSTsZoYbwv7CgT2LWG3FP+925MeJzOZ+abY&#10;LGYQM02us4wQryIQxLXVHTcInx9PNxkI5xVrNVgmhB9ysCkvLwqVa3vid5r3vhGhhF2uEFrvx1xK&#10;V7dklFvZkTh4BzsZ5YOcGqkndQrlZpDrKEqlUR2HhVaNtGup7vdHg7B9e61eXJ0cZt3v6Pnrcezv&#10;v+8Qr6+W7QMIT4v/C8MZP6BDGZgqe2TtxICQZWkaogi3IM52lCThW4WQxvEaZFnI/w/KXwAAAP//&#10;AwBQSwECLQAUAAYACAAAACEAtoM4kv4AAADhAQAAEwAAAAAAAAAAAAAAAAAAAAAAW0NvbnRlbnRf&#10;VHlwZXNdLnhtbFBLAQItABQABgAIAAAAIQA4/SH/1gAAAJQBAAALAAAAAAAAAAAAAAAAAC8BAABf&#10;cmVscy8ucmVsc1BLAQItABQABgAIAAAAIQB8pO5lZgIAANkEAAAOAAAAAAAAAAAAAAAAAC4CAABk&#10;cnMvZTJvRG9jLnhtbFBLAQItABQABgAIAAAAIQAHkUFs3wAAAAkBAAAPAAAAAAAAAAAAAAAAAMAE&#10;AABkcnMvZG93bnJldi54bWxQSwUGAAAAAAQABADzAAAAzAUAAAAA&#10;" fillcolor="window" strokeweight=".5pt">
                <v:path arrowok="t"/>
                <v:textbox>
                  <w:txbxContent>
                    <w:p w:rsidR="005315C3" w:rsidRPr="0043499E" w:rsidRDefault="005315C3" w:rsidP="005315C3">
                      <w:pPr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</w:pPr>
                      <w:r w:rsidRPr="0043499E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>ANSWERS</w:t>
                      </w:r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89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</w:t>
                      </w:r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30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   </w:t>
                      </w:r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y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</w:t>
                      </w:r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3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4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 </w:t>
                      </w:r>
                    </w:p>
                    <w:p w:rsidR="005315C3" w:rsidRDefault="00EC04CB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sup>
                        </m:sSup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deg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20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   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36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 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48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40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   </w:t>
                      </w:r>
                    </w:p>
                    <w:p w:rsidR="005315C3" w:rsidRDefault="00B43027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2"/>
                                  </w:rPr>
                                  <m:t>5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y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11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5</m:t>
                            </m:r>
                          </m:e>
                        </m:rad>
                      </m:oMath>
                      <w:r w:rsidR="005315C3">
                        <w:rPr>
                          <w:rFonts w:ascii="Comic Sans MS" w:hAnsi="Comic Sans MS"/>
                          <w:sz w:val="22"/>
                        </w:rPr>
                        <w:t xml:space="preserve">    </w:t>
                      </w:r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  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-17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e>
                        </m:rad>
                      </m:oMath>
                    </w:p>
                    <w:p w:rsid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4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5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2"/>
                          </w:rPr>
                          <m:t>+2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10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2"/>
                          </w:rPr>
                          <m:t>+7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6</m:t>
                            </m:r>
                          </m:e>
                        </m:rad>
                      </m:oMath>
                    </w:p>
                    <w:p w:rsidR="005315C3" w:rsidRPr="005315C3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  <w:sz w:val="22"/>
                            </w:rPr>
                            <m:t>19</m:t>
                          </m:r>
                          <m:rad>
                            <m:rad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</w:rPr>
                              </m:ctrlPr>
                            </m:radPr>
                            <m:deg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3</m:t>
                              </m:r>
                            </m:deg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</w:rPr>
                                <m:t>6</m:t>
                              </m:r>
                            </m:e>
                          </m:rad>
                        </m:oMath>
                      </m:oMathPara>
                    </w:p>
                    <w:p w:rsidR="005315C3" w:rsidRPr="00167C14" w:rsidRDefault="005315C3" w:rsidP="005315C3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m:oMath>
                        <m:r>
                          <w:rPr>
                            <w:rFonts w:ascii="Cambria Math" w:hAnsi="Cambria Math"/>
                            <w:sz w:val="22"/>
                          </w:rPr>
                          <m:t>5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e>
                        </m:rad>
                        <m:r>
                          <w:rPr>
                            <w:rFonts w:ascii="Cambria Math" w:hAnsi="Cambria Math"/>
                            <w:sz w:val="22"/>
                          </w:rPr>
                          <m:t>+2</m:t>
                        </m:r>
                        <m:rad>
                          <m:ra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radPr>
                          <m:deg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3</m:t>
                            </m:r>
                          </m:deg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5</m:t>
                            </m:r>
                          </m:e>
                        </m:rad>
                      </m:oMath>
                      <w:r>
                        <w:rPr>
                          <w:rFonts w:ascii="Comic Sans MS" w:hAnsi="Comic Sans MS"/>
                          <w:sz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  <w:r w:rsidRPr="005315C3">
        <w:rPr>
          <w:b/>
          <w:sz w:val="22"/>
        </w:rPr>
        <w:t xml:space="preserve">1.  Express as a </w:t>
      </w:r>
      <w:r w:rsidRPr="005315C3">
        <w:rPr>
          <w:b/>
          <w:sz w:val="22"/>
          <w:u w:val="single"/>
        </w:rPr>
        <w:t>mixed radical</w:t>
      </w:r>
      <w:r w:rsidRPr="005315C3">
        <w:rPr>
          <w:b/>
          <w:sz w:val="22"/>
        </w:rPr>
        <w:t xml:space="preserve"> where possible  (in simplest form)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12"/>
          <w:szCs w:val="12"/>
        </w:rPr>
      </w:pPr>
      <w:r w:rsidRPr="005315C3">
        <w:rPr>
          <w:sz w:val="22"/>
        </w:rPr>
        <w:t xml:space="preserve">   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  a)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75</m:t>
            </m:r>
          </m:e>
        </m:rad>
      </m:oMath>
      <w:r w:rsidRPr="005315C3">
        <w:rPr>
          <w:sz w:val="22"/>
        </w:rPr>
        <w:t xml:space="preserve">                                    b)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89</m:t>
            </m:r>
          </m:e>
        </m:rad>
      </m:oMath>
      <w:r w:rsidRPr="005315C3">
        <w:rPr>
          <w:sz w:val="22"/>
        </w:rPr>
        <w:t xml:space="preserve">                                          c) </w:t>
      </w:r>
      <m:oMath>
        <m:r>
          <w:rPr>
            <w:rFonts w:ascii="Cambria Math" w:hAnsi="Cambria Math"/>
            <w:sz w:val="22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72</m:t>
            </m:r>
          </m:e>
        </m:rad>
      </m:oMath>
      <w:r w:rsidRPr="005315C3">
        <w:rPr>
          <w:sz w:val="22"/>
        </w:rPr>
        <w:t xml:space="preserve">      </w:t>
      </w:r>
      <w:r w:rsidRPr="005315C3">
        <w:rPr>
          <w:sz w:val="22"/>
        </w:rPr>
        <w:tab/>
        <w:t xml:space="preserve">              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  <w:r w:rsidRPr="005315C3">
        <w:rPr>
          <w:sz w:val="22"/>
        </w:rPr>
        <w:t xml:space="preserve">      d)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3</m:t>
                </m:r>
              </m:sup>
            </m:sSup>
          </m:e>
        </m:rad>
      </m:oMath>
      <w:r w:rsidRPr="005315C3">
        <w:rPr>
          <w:sz w:val="22"/>
        </w:rPr>
        <w:t xml:space="preserve">     </w:t>
      </w:r>
      <w:r w:rsidRPr="005315C3">
        <w:rPr>
          <w:sz w:val="22"/>
          <w:vertAlign w:val="superscript"/>
        </w:rPr>
        <w:t xml:space="preserve">                                         </w:t>
      </w:r>
      <w:r w:rsidRPr="005315C3">
        <w:rPr>
          <w:sz w:val="22"/>
        </w:rPr>
        <w:t xml:space="preserve">       e)  </w:t>
      </w:r>
      <m:oMath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108</m:t>
            </m:r>
          </m:e>
        </m:rad>
      </m:oMath>
      <w:r w:rsidRPr="005315C3">
        <w:rPr>
          <w:sz w:val="22"/>
        </w:rPr>
        <w:t xml:space="preserve">              </w:t>
      </w:r>
      <w:r w:rsidRPr="005315C3">
        <w:rPr>
          <w:sz w:val="22"/>
        </w:rPr>
        <w:tab/>
        <w:t xml:space="preserve">     f) </w:t>
      </w:r>
      <m:oMath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2"/>
                  </w:rPr>
                  <m:t>9</m:t>
                </m:r>
              </m:sup>
            </m:sSup>
          </m:e>
        </m:rad>
      </m:oMath>
      <w:r w:rsidRPr="005315C3">
        <w:rPr>
          <w:sz w:val="22"/>
        </w:rPr>
        <w:t xml:space="preserve">        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  <w:vertAlign w:val="superscript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  <w:r w:rsidRPr="005315C3">
        <w:rPr>
          <w:b/>
          <w:sz w:val="22"/>
        </w:rPr>
        <w:t xml:space="preserve">2.  Express as an </w:t>
      </w:r>
      <w:r w:rsidRPr="005315C3">
        <w:rPr>
          <w:b/>
          <w:sz w:val="22"/>
          <w:u w:val="single"/>
        </w:rPr>
        <w:t>entire radical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12"/>
          <w:szCs w:val="12"/>
        </w:rPr>
      </w:pPr>
      <w:r w:rsidRPr="005315C3">
        <w:rPr>
          <w:sz w:val="22"/>
        </w:rPr>
        <w:t xml:space="preserve">  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a)  </w:t>
      </w:r>
      <m:oMath>
        <m:r>
          <w:rPr>
            <w:rFonts w:ascii="Cambria Math" w:hAnsi="Cambria Math"/>
            <w:sz w:val="22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</m:oMath>
      <w:r w:rsidRPr="005315C3">
        <w:rPr>
          <w:sz w:val="22"/>
        </w:rPr>
        <w:t xml:space="preserve">                                             b) </w:t>
      </w:r>
      <m:oMath>
        <m:r>
          <w:rPr>
            <w:rFonts w:ascii="Cambria Math" w:hAnsi="Cambria Math"/>
            <w:sz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4</m:t>
            </m:r>
          </m:e>
        </m:rad>
      </m:oMath>
      <w:r w:rsidRPr="005315C3">
        <w:rPr>
          <w:sz w:val="22"/>
        </w:rPr>
        <w:t xml:space="preserve">                                 c)  </w:t>
      </w:r>
      <m:oMath>
        <m:r>
          <w:rPr>
            <w:rFonts w:ascii="Cambria Math" w:hAnsi="Cambria Math"/>
            <w:sz w:val="2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</m:oMath>
      <w:r w:rsidRPr="005315C3">
        <w:rPr>
          <w:sz w:val="22"/>
        </w:rPr>
        <w:t xml:space="preserve">                                  </w:t>
      </w:r>
      <w:r w:rsidRPr="005315C3">
        <w:rPr>
          <w:sz w:val="22"/>
        </w:rPr>
        <w:tab/>
        <w:t xml:space="preserve">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bookmarkStart w:id="0" w:name="_GoBack"/>
      <w:bookmarkEnd w:id="0"/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 d) </w:t>
      </w:r>
      <m:oMath>
        <m:r>
          <w:rPr>
            <w:rFonts w:ascii="Cambria Math" w:hAnsi="Cambria Math"/>
            <w:sz w:val="22"/>
          </w:rPr>
          <m:t>2</m:t>
        </m:r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5</m:t>
            </m:r>
          </m:e>
        </m:rad>
      </m:oMath>
      <w:r w:rsidRPr="005315C3">
        <w:rPr>
          <w:sz w:val="22"/>
        </w:rPr>
        <w:t xml:space="preserve">                                  </w:t>
      </w:r>
      <w:r w:rsidRPr="005315C3">
        <w:rPr>
          <w:sz w:val="22"/>
        </w:rPr>
        <w:tab/>
        <w:t xml:space="preserve">             e)  </w:t>
      </w:r>
      <m:oMath>
        <m:sSup>
          <m:sSupPr>
            <m:ctrlPr>
              <w:rPr>
                <w:rFonts w:ascii="Cambria Math" w:hAnsi="Cambria Math"/>
                <w:i/>
                <w:sz w:val="22"/>
              </w:rPr>
            </m:ctrlPr>
          </m:sSupPr>
          <m:e>
            <m:r>
              <w:rPr>
                <w:rFonts w:ascii="Cambria Math" w:hAnsi="Cambria Math"/>
                <w:sz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xy</m:t>
            </m:r>
          </m:e>
        </m:rad>
      </m:oMath>
    </w:p>
    <w:p w:rsidR="005315C3" w:rsidRPr="005315C3" w:rsidRDefault="005315C3" w:rsidP="005315C3">
      <w:pPr>
        <w:rPr>
          <w:b/>
          <w:sz w:val="16"/>
          <w:szCs w:val="16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22"/>
        </w:rPr>
      </w:pPr>
      <w:r w:rsidRPr="005315C3">
        <w:rPr>
          <w:b/>
          <w:sz w:val="22"/>
        </w:rPr>
        <w:t>3.  Simplify.  Leave answers in simplest radical form.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b/>
          <w:sz w:val="12"/>
          <w:szCs w:val="1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a) </w:t>
      </w:r>
      <m:oMath>
        <m:r>
          <w:rPr>
            <w:rFonts w:ascii="Cambria Math" w:hAnsi="Cambria Math"/>
            <w:sz w:val="2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  <m:r>
          <w:rPr>
            <w:rFonts w:ascii="Cambria Math" w:hAnsi="Cambria Math"/>
            <w:sz w:val="22"/>
          </w:rPr>
          <m:t>+7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</m:oMath>
      <w:r w:rsidRPr="005315C3">
        <w:rPr>
          <w:sz w:val="22"/>
        </w:rPr>
        <w:tab/>
        <w:t xml:space="preserve">            b) </w:t>
      </w:r>
      <m:oMath>
        <m:r>
          <w:rPr>
            <w:rFonts w:ascii="Cambria Math" w:hAnsi="Cambria Math"/>
            <w:sz w:val="22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3</m:t>
            </m:r>
          </m:e>
        </m:rad>
        <m:r>
          <w:rPr>
            <w:rFonts w:ascii="Cambria Math" w:hAnsi="Cambria Math"/>
            <w:sz w:val="22"/>
          </w:rPr>
          <m:t xml:space="preserve"> </m:t>
        </m:r>
      </m:oMath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ab/>
      </w: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c) </w:t>
      </w:r>
      <m:oMath>
        <m:r>
          <w:rPr>
            <w:rFonts w:ascii="Cambria Math" w:hAnsi="Cambria Math"/>
            <w:sz w:val="22"/>
          </w:rPr>
          <m:t>-5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-6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8</m:t>
            </m:r>
          </m:e>
        </m:rad>
      </m:oMath>
      <w:r w:rsidRPr="005315C3">
        <w:rPr>
          <w:sz w:val="22"/>
        </w:rPr>
        <w:t xml:space="preserve"> </w:t>
      </w:r>
      <w:r w:rsidRPr="005315C3">
        <w:rPr>
          <w:sz w:val="22"/>
        </w:rPr>
        <w:tab/>
        <w:t xml:space="preserve">            d) </w:t>
      </w:r>
      <m:oMath>
        <m:r>
          <w:rPr>
            <w:rFonts w:ascii="Cambria Math" w:hAnsi="Cambria Math"/>
            <w:sz w:val="2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5</m:t>
            </m:r>
          </m:e>
        </m:rad>
        <m:r>
          <w:rPr>
            <w:rFonts w:ascii="Cambria Math" w:hAnsi="Cambria Math"/>
            <w:sz w:val="22"/>
          </w:rPr>
          <m:t>+2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10</m:t>
            </m:r>
          </m:e>
        </m:rad>
      </m:oMath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e) </w:t>
      </w:r>
      <m:oMath>
        <m:r>
          <w:rPr>
            <w:rFonts w:ascii="Cambria Math" w:hAnsi="Cambria Math"/>
            <w:sz w:val="22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18</m:t>
            </m:r>
          </m:e>
        </m:rad>
        <m:r>
          <w:rPr>
            <w:rFonts w:ascii="Cambria Math" w:hAnsi="Cambria Math"/>
            <w:sz w:val="22"/>
          </w:rPr>
          <m:t>-3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6</m:t>
            </m:r>
          </m:e>
        </m:rad>
        <m:r>
          <w:rPr>
            <w:rFonts w:ascii="Cambria Math" w:hAnsi="Cambria Math"/>
            <w:sz w:val="22"/>
          </w:rPr>
          <m:t>+5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 xml:space="preserve">24 </m:t>
            </m:r>
          </m:e>
        </m:rad>
        <m:r>
          <w:rPr>
            <w:rFonts w:ascii="Cambria Math" w:hAnsi="Cambria Math"/>
            <w:sz w:val="22"/>
          </w:rPr>
          <m:t>-7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</w:rPr>
              <m:t>2</m:t>
            </m:r>
          </m:e>
        </m:rad>
      </m:oMath>
      <w:r w:rsidRPr="005315C3">
        <w:rPr>
          <w:sz w:val="22"/>
        </w:rPr>
        <w:tab/>
        <w:t xml:space="preserve"> f)   </w:t>
      </w:r>
      <m:oMath>
        <m:r>
          <w:rPr>
            <w:rFonts w:ascii="Cambria Math" w:hAnsi="Cambria Math"/>
            <w:sz w:val="22"/>
          </w:rPr>
          <m:t>2</m:t>
        </m:r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48</m:t>
            </m:r>
          </m:e>
        </m:rad>
        <m:r>
          <w:rPr>
            <w:rFonts w:ascii="Cambria Math" w:hAnsi="Cambria Math"/>
            <w:sz w:val="22"/>
          </w:rPr>
          <m:t>+5</m:t>
        </m:r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162</m:t>
            </m:r>
          </m:e>
        </m:rad>
      </m:oMath>
      <w:r w:rsidRPr="005315C3">
        <w:rPr>
          <w:sz w:val="22"/>
        </w:rPr>
        <w:t xml:space="preserve">    </w:t>
      </w:r>
      <w:r w:rsidRPr="005315C3">
        <w:rPr>
          <w:sz w:val="22"/>
        </w:rPr>
        <w:tab/>
      </w:r>
      <w:r w:rsidRPr="005315C3">
        <w:rPr>
          <w:sz w:val="22"/>
        </w:rPr>
        <w:tab/>
        <w:t xml:space="preserve"> g)  </w:t>
      </w:r>
      <m:oMath>
        <m:r>
          <w:rPr>
            <w:rFonts w:ascii="Cambria Math" w:hAnsi="Cambria Math"/>
            <w:sz w:val="22"/>
          </w:rPr>
          <m:t>5</m:t>
        </m:r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2</m:t>
            </m:r>
          </m:e>
        </m:rad>
        <m:r>
          <w:rPr>
            <w:rFonts w:ascii="Cambria Math" w:hAnsi="Cambria Math"/>
            <w:sz w:val="22"/>
          </w:rPr>
          <m:t>+2</m:t>
        </m:r>
        <m:rad>
          <m:radPr>
            <m:ctrlPr>
              <w:rPr>
                <w:rFonts w:ascii="Cambria Math" w:hAnsi="Cambria Math"/>
                <w:i/>
                <w:sz w:val="22"/>
              </w:rPr>
            </m:ctrlPr>
          </m:radPr>
          <m:deg>
            <m:r>
              <w:rPr>
                <w:rFonts w:ascii="Cambria Math" w:hAnsi="Cambria Math"/>
                <w:sz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</w:rPr>
              <m:t>5</m:t>
            </m:r>
          </m:e>
        </m:rad>
      </m:oMath>
      <w:r w:rsidRPr="005315C3">
        <w:rPr>
          <w:sz w:val="22"/>
        </w:rPr>
        <w:t xml:space="preserve">                    </w:t>
      </w:r>
    </w:p>
    <w:p w:rsidR="005315C3" w:rsidRPr="005315C3" w:rsidRDefault="005315C3" w:rsidP="005315C3">
      <w:pPr>
        <w:tabs>
          <w:tab w:val="left" w:pos="4320"/>
          <w:tab w:val="left" w:pos="6480"/>
        </w:tabs>
        <w:rPr>
          <w:sz w:val="22"/>
        </w:rPr>
      </w:pPr>
      <w:r w:rsidRPr="005315C3">
        <w:rPr>
          <w:sz w:val="22"/>
        </w:rPr>
        <w:t xml:space="preserve">    </w:t>
      </w:r>
    </w:p>
    <w:p w:rsidR="005315C3" w:rsidRPr="005315C3" w:rsidRDefault="005315C3" w:rsidP="005315C3">
      <w:pPr>
        <w:tabs>
          <w:tab w:val="left" w:pos="4320"/>
          <w:tab w:val="left" w:pos="6480"/>
        </w:tabs>
        <w:ind w:left="360"/>
        <w:rPr>
          <w:sz w:val="22"/>
        </w:rPr>
      </w:pPr>
    </w:p>
    <w:p w:rsidR="005315C3" w:rsidRPr="005315C3" w:rsidRDefault="005315C3" w:rsidP="005315C3">
      <w:pPr>
        <w:pStyle w:val="Heading1"/>
        <w:rPr>
          <w:sz w:val="22"/>
          <w:szCs w:val="22"/>
        </w:rPr>
      </w:pPr>
      <w:r w:rsidRPr="005315C3">
        <w:t xml:space="preserve">            </w:t>
      </w:r>
    </w:p>
    <w:p w:rsidR="005315C3" w:rsidRPr="005315C3" w:rsidRDefault="005315C3" w:rsidP="005315C3">
      <w:pPr>
        <w:rPr>
          <w:sz w:val="22"/>
          <w:szCs w:val="22"/>
        </w:rPr>
      </w:pPr>
    </w:p>
    <w:p w:rsidR="00A560D5" w:rsidRPr="005315C3" w:rsidRDefault="00B43027"/>
    <w:sectPr w:rsidR="00A560D5" w:rsidRPr="005315C3" w:rsidSect="00120B89">
      <w:footerReference w:type="even" r:id="rId7"/>
      <w:footerReference w:type="default" r:id="rId8"/>
      <w:pgSz w:w="12240" w:h="15840"/>
      <w:pgMar w:top="1008" w:right="1152" w:bottom="1008" w:left="1152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6F" w:rsidRDefault="00EC04CB">
      <w:r>
        <w:separator/>
      </w:r>
    </w:p>
  </w:endnote>
  <w:endnote w:type="continuationSeparator" w:id="0">
    <w:p w:rsidR="00B1576F" w:rsidRDefault="00EC0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2F" w:rsidRDefault="005315C3" w:rsidP="00E77D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6E2F" w:rsidRDefault="00B43027" w:rsidP="001169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E2F" w:rsidRPr="003A1EFD" w:rsidRDefault="005315C3" w:rsidP="00334BC8">
    <w:pPr>
      <w:pStyle w:val="Footer"/>
      <w:jc w:val="center"/>
      <w:rPr>
        <w:rFonts w:ascii="Comic Sans MS" w:hAnsi="Comic Sans MS"/>
        <w:i/>
        <w:sz w:val="22"/>
        <w:szCs w:val="22"/>
      </w:rPr>
    </w:pPr>
    <w:r w:rsidRPr="003A1EFD">
      <w:rPr>
        <w:rStyle w:val="PageNumber"/>
        <w:rFonts w:ascii="Comic Sans MS" w:hAnsi="Comic Sans MS"/>
        <w:i/>
        <w:sz w:val="22"/>
        <w:szCs w:val="22"/>
      </w:rPr>
      <w:t>Pre-Calculus Math 1</w:t>
    </w:r>
    <w:r>
      <w:rPr>
        <w:rFonts w:ascii="Comic Sans MS" w:hAnsi="Comic Sans MS"/>
        <w:i/>
        <w:sz w:val="22"/>
        <w:szCs w:val="22"/>
      </w:rPr>
      <w:t>1</w:t>
    </w:r>
    <w:r w:rsidRPr="003A1EFD">
      <w:rPr>
        <w:rFonts w:ascii="Comic Sans MS" w:hAnsi="Comic Sans MS"/>
        <w:i/>
        <w:sz w:val="22"/>
        <w:szCs w:val="22"/>
      </w:rPr>
      <w:t xml:space="preserve">    Section</w:t>
    </w:r>
    <w:r w:rsidRPr="003A1EFD">
      <w:rPr>
        <w:rStyle w:val="PageNumber"/>
        <w:rFonts w:ascii="Comic Sans MS" w:hAnsi="Comic Sans MS"/>
        <w:i/>
        <w:sz w:val="22"/>
        <w:szCs w:val="22"/>
      </w:rPr>
      <w:t xml:space="preserve"> </w:t>
    </w:r>
    <w:r>
      <w:rPr>
        <w:rStyle w:val="PageNumber"/>
        <w:rFonts w:ascii="Comic Sans MS" w:hAnsi="Comic Sans MS"/>
        <w:i/>
        <w:sz w:val="22"/>
        <w:szCs w:val="22"/>
      </w:rPr>
      <w:t>5.1</w:t>
    </w:r>
    <w:r w:rsidRPr="003A1EFD">
      <w:rPr>
        <w:rStyle w:val="PageNumber"/>
        <w:rFonts w:ascii="Comic Sans MS" w:hAnsi="Comic Sans MS"/>
        <w:i/>
        <w:sz w:val="22"/>
        <w:szCs w:val="22"/>
      </w:rPr>
      <w:t xml:space="preserve"> </w:t>
    </w:r>
    <w:r w:rsidRPr="003A1EFD">
      <w:rPr>
        <w:rFonts w:ascii="Comic Sans MS" w:hAnsi="Comic Sans MS"/>
        <w:i/>
        <w:sz w:val="22"/>
        <w:szCs w:val="22"/>
      </w:rPr>
      <w:t xml:space="preserve">   Page   </w:t>
    </w:r>
    <w:r w:rsidRPr="003A1EFD">
      <w:rPr>
        <w:rStyle w:val="PageNumber"/>
        <w:sz w:val="22"/>
        <w:szCs w:val="22"/>
      </w:rPr>
      <w:fldChar w:fldCharType="begin"/>
    </w:r>
    <w:r w:rsidRPr="003A1EFD">
      <w:rPr>
        <w:rStyle w:val="PageNumber"/>
        <w:sz w:val="22"/>
        <w:szCs w:val="22"/>
      </w:rPr>
      <w:instrText xml:space="preserve"> PAGE </w:instrText>
    </w:r>
    <w:r w:rsidRPr="003A1EFD">
      <w:rPr>
        <w:rStyle w:val="PageNumber"/>
        <w:sz w:val="22"/>
        <w:szCs w:val="22"/>
      </w:rPr>
      <w:fldChar w:fldCharType="separate"/>
    </w:r>
    <w:r w:rsidR="00B43027">
      <w:rPr>
        <w:rStyle w:val="PageNumber"/>
        <w:noProof/>
        <w:sz w:val="22"/>
        <w:szCs w:val="22"/>
      </w:rPr>
      <w:t>3</w:t>
    </w:r>
    <w:r w:rsidRPr="003A1EFD">
      <w:rPr>
        <w:rStyle w:val="PageNumber"/>
        <w:sz w:val="22"/>
        <w:szCs w:val="22"/>
      </w:rPr>
      <w:fldChar w:fldCharType="end"/>
    </w:r>
  </w:p>
  <w:p w:rsidR="00A06E2F" w:rsidRPr="003A1EFD" w:rsidRDefault="00B43027" w:rsidP="00116979">
    <w:pPr>
      <w:pStyle w:val="Footer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6F" w:rsidRDefault="00EC04CB">
      <w:r>
        <w:separator/>
      </w:r>
    </w:p>
  </w:footnote>
  <w:footnote w:type="continuationSeparator" w:id="0">
    <w:p w:rsidR="00B1576F" w:rsidRDefault="00EC0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25F48"/>
    <w:multiLevelType w:val="hybridMultilevel"/>
    <w:tmpl w:val="5F547AE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3"/>
    <w:rsid w:val="001738EB"/>
    <w:rsid w:val="005315C3"/>
    <w:rsid w:val="00B1576F"/>
    <w:rsid w:val="00B43027"/>
    <w:rsid w:val="00E250B9"/>
    <w:rsid w:val="00EC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6AA8"/>
  <w15:docId w15:val="{9875AE05-A27B-4629-AF1B-24C009ED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315C3"/>
    <w:pPr>
      <w:keepNext/>
      <w:outlineLvl w:val="0"/>
    </w:pPr>
    <w:rPr>
      <w:b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15C3"/>
    <w:rPr>
      <w:rFonts w:ascii="Times New Roman" w:eastAsia="Times New Roman" w:hAnsi="Times New Roman" w:cs="Times New Roman"/>
      <w:b/>
      <w:bCs/>
      <w:sz w:val="24"/>
      <w:szCs w:val="24"/>
      <w:lang w:val="en-CA"/>
    </w:rPr>
  </w:style>
  <w:style w:type="paragraph" w:styleId="Footer">
    <w:name w:val="footer"/>
    <w:basedOn w:val="Normal"/>
    <w:link w:val="FooterChar"/>
    <w:rsid w:val="00531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315C3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5315C3"/>
  </w:style>
  <w:style w:type="paragraph" w:styleId="ListParagraph">
    <w:name w:val="List Paragraph"/>
    <w:basedOn w:val="Normal"/>
    <w:uiPriority w:val="34"/>
    <w:qFormat/>
    <w:rsid w:val="005315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3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30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SD71</dc:creator>
  <cp:lastModifiedBy>David Graham</cp:lastModifiedBy>
  <cp:revision>3</cp:revision>
  <dcterms:created xsi:type="dcterms:W3CDTF">2016-04-11T18:17:00Z</dcterms:created>
  <dcterms:modified xsi:type="dcterms:W3CDTF">2017-11-14T17:46:00Z</dcterms:modified>
</cp:coreProperties>
</file>